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104B4" w14:textId="53ACF4FD" w:rsidR="004B1AC9" w:rsidRDefault="0037502C" w:rsidP="0096001E">
      <w:pPr>
        <w:widowControl w:val="0"/>
        <w:jc w:val="center"/>
        <w:rPr>
          <w:rFonts w:ascii="Arial" w:hAnsi="Arial" w:cs="Arial"/>
          <w:b/>
          <w:lang w:val="es-ES_tradnl"/>
        </w:rPr>
      </w:pPr>
      <w:r w:rsidRPr="001F2C17">
        <w:rPr>
          <w:rFonts w:ascii="Arial" w:hAnsi="Arial" w:cs="Arial"/>
          <w:lang w:val="es-ES_tradnl"/>
        </w:rPr>
        <w:fldChar w:fldCharType="begin"/>
      </w:r>
      <w:r w:rsidR="007512DB" w:rsidRPr="001F2C17">
        <w:rPr>
          <w:rFonts w:ascii="Arial" w:hAnsi="Arial" w:cs="Arial"/>
          <w:lang w:val="es-ES_tradnl"/>
        </w:rPr>
        <w:instrText xml:space="preserve"> SEQ CHAPTER \h \r 1</w:instrText>
      </w:r>
      <w:r w:rsidRPr="001F2C17">
        <w:rPr>
          <w:rFonts w:ascii="Arial" w:hAnsi="Arial" w:cs="Arial"/>
        </w:rPr>
        <w:fldChar w:fldCharType="end"/>
      </w:r>
      <w:r w:rsidR="007512DB" w:rsidRPr="001F2C17">
        <w:rPr>
          <w:rFonts w:ascii="Arial" w:hAnsi="Arial" w:cs="Arial"/>
          <w:b/>
          <w:lang w:val="es-ES_tradnl"/>
        </w:rPr>
        <w:t xml:space="preserve"> </w:t>
      </w:r>
      <w:r w:rsidR="00E9226B">
        <w:rPr>
          <w:rFonts w:ascii="Arial" w:hAnsi="Arial" w:cs="Arial"/>
          <w:b/>
          <w:lang w:val="es-ES_tradnl"/>
        </w:rPr>
        <w:t>AL DIRECTOR GENERAL DE RECURSOS HUMANOS Y PLANIFICACIÓN EDUCATIVA DE LA CONSEJERÍA DE EDUCACIÓN, CULTURA Y DEPORTES DE LA JUNTA DE COMUNIDADES DE CASTILLA- LA MANCHA</w:t>
      </w:r>
    </w:p>
    <w:p w14:paraId="434665AC" w14:textId="77777777" w:rsidR="004B1AC9" w:rsidRDefault="004B1AC9" w:rsidP="0096001E">
      <w:pPr>
        <w:widowControl w:val="0"/>
        <w:jc w:val="center"/>
        <w:rPr>
          <w:rFonts w:ascii="Arial" w:hAnsi="Arial" w:cs="Arial"/>
          <w:b/>
          <w:lang w:val="es-ES_tradnl"/>
        </w:rPr>
      </w:pPr>
    </w:p>
    <w:p w14:paraId="2E50B44D" w14:textId="77777777" w:rsidR="004B1AC9" w:rsidRPr="007F460F" w:rsidRDefault="004B1AC9" w:rsidP="0096001E">
      <w:pPr>
        <w:widowControl w:val="0"/>
        <w:jc w:val="center"/>
        <w:rPr>
          <w:rFonts w:ascii="Arial" w:hAnsi="Arial" w:cs="Arial"/>
        </w:rPr>
      </w:pPr>
    </w:p>
    <w:p w14:paraId="097DF0C5" w14:textId="77777777" w:rsidR="007512DB" w:rsidRPr="001F2C17" w:rsidRDefault="007512DB" w:rsidP="007512DB">
      <w:pPr>
        <w:widowControl w:val="0"/>
        <w:jc w:val="both"/>
        <w:rPr>
          <w:rFonts w:ascii="Arial" w:hAnsi="Arial" w:cs="Arial"/>
          <w:lang w:val="es-ES_tradnl"/>
        </w:rPr>
      </w:pPr>
      <w:r w:rsidRPr="001F2C17">
        <w:rPr>
          <w:rFonts w:ascii="Arial" w:hAnsi="Arial" w:cs="Arial"/>
          <w:lang w:val="es-ES_tradnl"/>
        </w:rPr>
        <w:tab/>
      </w:r>
      <w:r w:rsidRPr="001F2C17">
        <w:rPr>
          <w:rFonts w:ascii="Arial" w:hAnsi="Arial" w:cs="Arial"/>
          <w:lang w:val="es-ES_tradnl"/>
        </w:rPr>
        <w:tab/>
      </w:r>
      <w:r w:rsidRPr="001F2C17">
        <w:rPr>
          <w:rFonts w:ascii="Arial" w:hAnsi="Arial" w:cs="Arial"/>
          <w:lang w:val="es-ES_tradnl"/>
        </w:rPr>
        <w:tab/>
        <w:t xml:space="preserve">                         </w:t>
      </w:r>
    </w:p>
    <w:p w14:paraId="3F8A757B" w14:textId="6DB7653B" w:rsidR="00FE4833" w:rsidRPr="004B1AC9" w:rsidRDefault="008200E6" w:rsidP="008200E6">
      <w:pPr>
        <w:ind w:firstLine="708"/>
        <w:jc w:val="both"/>
        <w:rPr>
          <w:rFonts w:ascii="Arial" w:hAnsi="Arial" w:cs="Arial"/>
          <w:lang w:val="es-ES_tradnl"/>
        </w:rPr>
      </w:pPr>
      <w:r w:rsidRPr="00EC0FA2">
        <w:rPr>
          <w:rFonts w:ascii="Arial" w:hAnsi="Arial" w:cs="Arial"/>
          <w:b/>
          <w:bCs/>
          <w:lang w:val="es-ES_tradnl"/>
        </w:rPr>
        <w:t xml:space="preserve">ASUNTO: </w:t>
      </w:r>
      <w:r w:rsidRPr="008200E6">
        <w:rPr>
          <w:rFonts w:ascii="Arial" w:hAnsi="Arial" w:cs="Arial"/>
          <w:b/>
          <w:bCs/>
          <w:lang w:val="es-ES_tradnl"/>
        </w:rPr>
        <w:t xml:space="preserve">Solicitud de exención de formar parte de los tribunales de las oposiciones convocadas por </w:t>
      </w:r>
      <w:r w:rsidR="00976298">
        <w:rPr>
          <w:rFonts w:ascii="Arial" w:hAnsi="Arial" w:cs="Arial"/>
          <w:b/>
          <w:bCs/>
          <w:lang w:val="es-ES_tradnl"/>
        </w:rPr>
        <w:t>R</w:t>
      </w:r>
      <w:r w:rsidRPr="008200E6">
        <w:rPr>
          <w:rFonts w:ascii="Arial" w:hAnsi="Arial" w:cs="Arial"/>
          <w:b/>
          <w:bCs/>
          <w:lang w:val="es-ES_tradnl"/>
        </w:rPr>
        <w:t xml:space="preserve">esolución de </w:t>
      </w:r>
      <w:r w:rsidR="004845B8">
        <w:rPr>
          <w:rFonts w:ascii="Arial" w:hAnsi="Arial" w:cs="Arial"/>
          <w:b/>
          <w:bCs/>
          <w:lang w:val="es-ES_tradnl"/>
        </w:rPr>
        <w:t>22</w:t>
      </w:r>
      <w:r w:rsidRPr="008200E6">
        <w:rPr>
          <w:rFonts w:ascii="Arial" w:hAnsi="Arial" w:cs="Arial"/>
          <w:b/>
          <w:bCs/>
          <w:lang w:val="es-ES_tradnl"/>
        </w:rPr>
        <w:t xml:space="preserve"> enero de 2.024 del </w:t>
      </w:r>
      <w:r w:rsidR="00976298">
        <w:rPr>
          <w:rFonts w:ascii="Arial" w:hAnsi="Arial" w:cs="Arial"/>
          <w:b/>
          <w:bCs/>
          <w:lang w:val="es-ES_tradnl"/>
        </w:rPr>
        <w:t>C</w:t>
      </w:r>
      <w:r w:rsidRPr="008200E6">
        <w:rPr>
          <w:rFonts w:ascii="Arial" w:hAnsi="Arial" w:cs="Arial"/>
          <w:b/>
          <w:bCs/>
          <w:lang w:val="es-ES_tradnl"/>
        </w:rPr>
        <w:t>uerpo de</w:t>
      </w:r>
      <w:r w:rsidRPr="008200E6">
        <w:rPr>
          <w:rFonts w:ascii="Arial" w:hAnsi="Arial" w:cs="Arial"/>
          <w:b/>
          <w:bCs/>
          <w:lang w:val="es-ES_tradnl"/>
        </w:rPr>
        <w:softHyphen/>
        <w:t xml:space="preserve"> </w:t>
      </w:r>
      <w:r w:rsidR="00976298">
        <w:rPr>
          <w:rFonts w:ascii="Arial" w:hAnsi="Arial" w:cs="Arial"/>
          <w:b/>
          <w:bCs/>
          <w:lang w:val="es-ES_tradnl"/>
        </w:rPr>
        <w:t>M</w:t>
      </w:r>
      <w:r w:rsidRPr="008200E6">
        <w:rPr>
          <w:rFonts w:ascii="Arial" w:hAnsi="Arial" w:cs="Arial"/>
          <w:b/>
          <w:bCs/>
          <w:lang w:val="es-ES_tradnl"/>
        </w:rPr>
        <w:t>aestros</w:t>
      </w:r>
    </w:p>
    <w:p w14:paraId="3DC9C733" w14:textId="77777777" w:rsidR="00FE4833" w:rsidRDefault="00FE4833" w:rsidP="000A4406">
      <w:pPr>
        <w:jc w:val="both"/>
        <w:rPr>
          <w:rFonts w:ascii="Arial" w:hAnsi="Arial" w:cs="Arial"/>
          <w:b/>
          <w:bCs/>
          <w:lang w:val="es-ES_tradnl"/>
        </w:rPr>
      </w:pPr>
    </w:p>
    <w:p w14:paraId="00EBCF5D" w14:textId="011CA0B7" w:rsidR="001F2C17" w:rsidRDefault="001F2C17" w:rsidP="000A4406">
      <w:pPr>
        <w:jc w:val="both"/>
        <w:rPr>
          <w:rFonts w:ascii="Arial" w:hAnsi="Arial" w:cs="Arial"/>
          <w:b/>
          <w:bCs/>
          <w:lang w:val="es-ES_tradnl"/>
        </w:rPr>
      </w:pPr>
    </w:p>
    <w:p w14:paraId="424E3431" w14:textId="77777777" w:rsidR="004B1AC9" w:rsidRPr="001F2C17" w:rsidRDefault="004B1AC9" w:rsidP="000A4406">
      <w:pPr>
        <w:jc w:val="both"/>
        <w:rPr>
          <w:rFonts w:ascii="Arial" w:hAnsi="Arial" w:cs="Arial"/>
          <w:b/>
          <w:bCs/>
          <w:lang w:val="es-ES_tradnl"/>
        </w:rPr>
      </w:pPr>
    </w:p>
    <w:p w14:paraId="786CB645" w14:textId="4C1C47CF" w:rsidR="00B12595" w:rsidRPr="00B70F7E" w:rsidRDefault="00E9226B" w:rsidP="00E9226B">
      <w:pPr>
        <w:ind w:firstLine="708"/>
        <w:jc w:val="both"/>
        <w:rPr>
          <w:rFonts w:ascii="Arial" w:hAnsi="Arial" w:cs="Arial"/>
          <w:lang w:val="es-ES_tradnl"/>
        </w:rPr>
      </w:pPr>
      <w:r w:rsidRPr="00B70F7E">
        <w:rPr>
          <w:rFonts w:ascii="Arial" w:hAnsi="Arial" w:cs="Arial"/>
          <w:b/>
          <w:bCs/>
          <w:lang w:val="es-ES_tradnl"/>
        </w:rPr>
        <w:t>____________________________________</w:t>
      </w:r>
      <w:r w:rsidR="00FB4F77" w:rsidRPr="00B70F7E">
        <w:rPr>
          <w:rFonts w:ascii="Arial" w:hAnsi="Arial" w:cs="Arial"/>
        </w:rPr>
        <w:t xml:space="preserve">con </w:t>
      </w:r>
      <w:r w:rsidRPr="00B70F7E">
        <w:rPr>
          <w:rFonts w:ascii="Arial" w:hAnsi="Arial" w:cs="Arial"/>
        </w:rPr>
        <w:t>DNI º</w:t>
      </w:r>
      <w:r w:rsidR="007C15EF" w:rsidRPr="00B70F7E">
        <w:rPr>
          <w:rFonts w:ascii="Arial" w:hAnsi="Arial" w:cs="Arial"/>
        </w:rPr>
        <w:t>_____________</w:t>
      </w:r>
      <w:r w:rsidRPr="00B70F7E">
        <w:rPr>
          <w:rFonts w:ascii="Arial" w:hAnsi="Arial" w:cs="Arial"/>
        </w:rPr>
        <w:t>,</w:t>
      </w:r>
      <w:r w:rsidR="007512DB" w:rsidRPr="00B70F7E">
        <w:rPr>
          <w:rFonts w:ascii="Arial" w:hAnsi="Arial" w:cs="Arial"/>
        </w:rPr>
        <w:t xml:space="preserve"> </w:t>
      </w:r>
      <w:r w:rsidRPr="00B70F7E">
        <w:rPr>
          <w:rFonts w:ascii="Arial" w:hAnsi="Arial" w:cs="Arial"/>
        </w:rPr>
        <w:t>teléfono</w:t>
      </w:r>
      <w:r w:rsidR="009B1A60" w:rsidRPr="00B70F7E">
        <w:rPr>
          <w:rFonts w:ascii="Arial" w:hAnsi="Arial" w:cs="Arial"/>
        </w:rPr>
        <w:t xml:space="preserve"> </w:t>
      </w:r>
      <w:r w:rsidR="007C15EF" w:rsidRPr="00B70F7E">
        <w:rPr>
          <w:rFonts w:ascii="Arial" w:hAnsi="Arial" w:cs="Arial"/>
        </w:rPr>
        <w:t>________________</w:t>
      </w:r>
      <w:r w:rsidR="00FB4F77" w:rsidRPr="00B70F7E">
        <w:rPr>
          <w:rFonts w:ascii="Arial" w:hAnsi="Arial" w:cs="Arial"/>
        </w:rPr>
        <w:t xml:space="preserve">y </w:t>
      </w:r>
      <w:r w:rsidR="007512DB" w:rsidRPr="00B70F7E">
        <w:rPr>
          <w:rFonts w:ascii="Arial" w:hAnsi="Arial" w:cs="Arial"/>
          <w:lang w:val="es-ES_tradnl"/>
        </w:rPr>
        <w:t>dirección  a efectos de notificaci</w:t>
      </w:r>
      <w:r w:rsidRPr="00B70F7E">
        <w:rPr>
          <w:rFonts w:ascii="Arial" w:hAnsi="Arial" w:cs="Arial"/>
          <w:lang w:val="es-ES_tradnl"/>
        </w:rPr>
        <w:t>ones</w:t>
      </w:r>
      <w:r w:rsidR="007512DB" w:rsidRPr="00B70F7E">
        <w:rPr>
          <w:rFonts w:ascii="Arial" w:hAnsi="Arial" w:cs="Arial"/>
          <w:lang w:val="es-ES_tradnl"/>
        </w:rPr>
        <w:t xml:space="preserve"> en </w:t>
      </w:r>
      <w:r w:rsidR="009B1A60" w:rsidRPr="00B70F7E">
        <w:rPr>
          <w:rFonts w:ascii="Arial" w:hAnsi="Arial" w:cs="Arial"/>
          <w:lang w:val="es-ES_tradnl"/>
        </w:rPr>
        <w:t xml:space="preserve"> </w:t>
      </w:r>
      <w:r w:rsidR="00A50A63" w:rsidRPr="00B70F7E">
        <w:rPr>
          <w:rFonts w:ascii="Arial" w:hAnsi="Arial" w:cs="Arial"/>
          <w:lang w:val="es-ES_tradnl"/>
        </w:rPr>
        <w:t>___</w:t>
      </w:r>
      <w:r w:rsidR="007C15EF" w:rsidRPr="00B70F7E">
        <w:rPr>
          <w:rFonts w:ascii="Arial" w:hAnsi="Arial" w:cs="Arial"/>
          <w:lang w:val="es-ES_tradnl"/>
        </w:rPr>
        <w:t>____________</w:t>
      </w:r>
      <w:r w:rsidR="009B1A60" w:rsidRPr="00B70F7E">
        <w:rPr>
          <w:rFonts w:ascii="Arial" w:hAnsi="Arial" w:cs="Arial"/>
          <w:lang w:val="es-ES_tradnl"/>
        </w:rPr>
        <w:t xml:space="preserve"> </w:t>
      </w:r>
      <w:r w:rsidR="007C15EF" w:rsidRPr="00B70F7E">
        <w:rPr>
          <w:rFonts w:ascii="Arial" w:hAnsi="Arial" w:cs="Arial"/>
          <w:lang w:val="es-ES_tradnl"/>
        </w:rPr>
        <w:t>___________</w:t>
      </w:r>
      <w:r w:rsidRPr="00B70F7E">
        <w:rPr>
          <w:rFonts w:ascii="Arial" w:hAnsi="Arial" w:cs="Arial"/>
          <w:lang w:val="es-ES_tradnl"/>
        </w:rPr>
        <w:t>___________________</w:t>
      </w:r>
      <w:r w:rsidR="00FB4F77" w:rsidRPr="00B70F7E">
        <w:rPr>
          <w:rFonts w:ascii="Arial" w:hAnsi="Arial" w:cs="Arial"/>
          <w:lang w:val="es-ES_tradnl"/>
        </w:rPr>
        <w:t xml:space="preserve">de la </w:t>
      </w:r>
      <w:r w:rsidR="009B1A60" w:rsidRPr="00B70F7E">
        <w:rPr>
          <w:rFonts w:ascii="Arial" w:hAnsi="Arial" w:cs="Arial"/>
          <w:lang w:val="es-ES_tradnl"/>
        </w:rPr>
        <w:t>Localidad</w:t>
      </w:r>
      <w:r w:rsidRPr="00B70F7E">
        <w:rPr>
          <w:rFonts w:ascii="Arial" w:hAnsi="Arial" w:cs="Arial"/>
          <w:lang w:val="es-ES_tradnl"/>
        </w:rPr>
        <w:t xml:space="preserve"> </w:t>
      </w:r>
      <w:r w:rsidR="009B1A60" w:rsidRPr="00B70F7E">
        <w:rPr>
          <w:rFonts w:ascii="Arial" w:hAnsi="Arial" w:cs="Arial"/>
          <w:lang w:val="es-ES_tradnl"/>
        </w:rPr>
        <w:t>de</w:t>
      </w:r>
      <w:r w:rsidR="007C15EF" w:rsidRPr="00B70F7E">
        <w:rPr>
          <w:rFonts w:ascii="Arial" w:hAnsi="Arial" w:cs="Arial"/>
          <w:lang w:val="es-ES_tradnl"/>
        </w:rPr>
        <w:t>______</w:t>
      </w:r>
      <w:r w:rsidR="009B1A60" w:rsidRPr="00B70F7E">
        <w:rPr>
          <w:rFonts w:ascii="Arial" w:hAnsi="Arial" w:cs="Arial"/>
          <w:lang w:val="es-ES_tradnl"/>
        </w:rPr>
        <w:t xml:space="preserve"> </w:t>
      </w:r>
      <w:r w:rsidR="007C15EF" w:rsidRPr="00B70F7E">
        <w:rPr>
          <w:rFonts w:ascii="Arial" w:hAnsi="Arial" w:cs="Arial"/>
          <w:lang w:val="es-ES_tradnl"/>
        </w:rPr>
        <w:t>______________________</w:t>
      </w:r>
      <w:r w:rsidRPr="00B70F7E">
        <w:rPr>
          <w:rFonts w:ascii="Arial" w:hAnsi="Arial" w:cs="Arial"/>
          <w:lang w:val="es-ES_tradnl"/>
        </w:rPr>
        <w:t xml:space="preserve"> (____________)</w:t>
      </w:r>
      <w:r w:rsidR="009B1A60" w:rsidRPr="00B70F7E">
        <w:rPr>
          <w:rFonts w:ascii="Arial" w:hAnsi="Arial" w:cs="Arial"/>
          <w:lang w:val="es-ES_tradnl"/>
        </w:rPr>
        <w:t xml:space="preserve">, </w:t>
      </w:r>
      <w:r w:rsidR="007512DB" w:rsidRPr="00B70F7E">
        <w:rPr>
          <w:rFonts w:ascii="Arial" w:hAnsi="Arial" w:cs="Arial"/>
          <w:lang w:val="es-ES_tradnl"/>
        </w:rPr>
        <w:t xml:space="preserve">Código Postal: </w:t>
      </w:r>
      <w:r w:rsidR="007C15EF" w:rsidRPr="00B70F7E">
        <w:rPr>
          <w:rFonts w:ascii="Arial" w:hAnsi="Arial" w:cs="Arial"/>
          <w:lang w:val="es-ES_tradnl"/>
        </w:rPr>
        <w:t>_______</w:t>
      </w:r>
      <w:r w:rsidRPr="00B70F7E">
        <w:rPr>
          <w:rFonts w:ascii="Arial" w:hAnsi="Arial" w:cs="Arial"/>
          <w:lang w:val="es-ES_tradnl"/>
        </w:rPr>
        <w:t xml:space="preserve">, ante dicho Organismo comparezco y, como mejor proceda en Derecho, </w:t>
      </w:r>
    </w:p>
    <w:p w14:paraId="73FBA431" w14:textId="17D6DD65" w:rsidR="00E9226B" w:rsidRPr="00B70F7E" w:rsidRDefault="00E9226B" w:rsidP="00E9226B">
      <w:pPr>
        <w:ind w:firstLine="708"/>
        <w:jc w:val="both"/>
        <w:rPr>
          <w:rFonts w:ascii="Arial" w:hAnsi="Arial" w:cs="Arial"/>
          <w:lang w:val="es-ES_tradnl"/>
        </w:rPr>
      </w:pPr>
    </w:p>
    <w:p w14:paraId="28F82D41" w14:textId="31C02AFF" w:rsidR="00E9226B" w:rsidRPr="00B70F7E" w:rsidRDefault="00E9226B" w:rsidP="00E9226B">
      <w:pPr>
        <w:jc w:val="center"/>
        <w:rPr>
          <w:rFonts w:ascii="Arial" w:hAnsi="Arial" w:cs="Arial"/>
          <w:b/>
          <w:bCs/>
          <w:lang w:val="es-ES_tradnl"/>
        </w:rPr>
      </w:pPr>
      <w:r w:rsidRPr="00B70F7E">
        <w:rPr>
          <w:rFonts w:ascii="Arial" w:hAnsi="Arial" w:cs="Arial"/>
          <w:b/>
          <w:bCs/>
          <w:lang w:val="es-ES_tradnl"/>
        </w:rPr>
        <w:t>EXPONGO</w:t>
      </w:r>
    </w:p>
    <w:p w14:paraId="7CD15DBF" w14:textId="77777777" w:rsidR="007F460F" w:rsidRPr="00B70F7E" w:rsidRDefault="007F460F" w:rsidP="000A4406">
      <w:pPr>
        <w:jc w:val="both"/>
        <w:rPr>
          <w:rFonts w:ascii="Arial" w:hAnsi="Arial" w:cs="Arial"/>
        </w:rPr>
      </w:pPr>
    </w:p>
    <w:p w14:paraId="7D995FE9" w14:textId="77777777" w:rsidR="00FE4833" w:rsidRPr="00B70F7E" w:rsidRDefault="00FE4833" w:rsidP="000A4406">
      <w:pPr>
        <w:jc w:val="both"/>
        <w:rPr>
          <w:rFonts w:ascii="Arial" w:hAnsi="Arial" w:cs="Arial"/>
        </w:rPr>
      </w:pPr>
    </w:p>
    <w:p w14:paraId="00016EC0" w14:textId="77777777" w:rsidR="009B1A60" w:rsidRPr="00B70F7E" w:rsidRDefault="00FE4833" w:rsidP="00E9226B">
      <w:pPr>
        <w:ind w:firstLine="708"/>
        <w:jc w:val="both"/>
        <w:rPr>
          <w:rFonts w:ascii="Arial" w:hAnsi="Arial" w:cs="Arial"/>
        </w:rPr>
      </w:pPr>
      <w:r w:rsidRPr="00B70F7E">
        <w:rPr>
          <w:rFonts w:ascii="Arial" w:hAnsi="Arial" w:cs="Arial"/>
          <w:b/>
        </w:rPr>
        <w:t>PRIMERO.-</w:t>
      </w:r>
      <w:r w:rsidRPr="00B70F7E">
        <w:rPr>
          <w:rFonts w:ascii="Arial" w:hAnsi="Arial" w:cs="Arial"/>
        </w:rPr>
        <w:t xml:space="preserve"> </w:t>
      </w:r>
      <w:r w:rsidR="001F2C17" w:rsidRPr="00B70F7E">
        <w:rPr>
          <w:rFonts w:ascii="Arial" w:hAnsi="Arial" w:cs="Arial"/>
        </w:rPr>
        <w:t xml:space="preserve">Que soy </w:t>
      </w:r>
      <w:r w:rsidR="00B32637" w:rsidRPr="00B70F7E">
        <w:rPr>
          <w:rFonts w:ascii="Arial" w:hAnsi="Arial" w:cs="Arial"/>
        </w:rPr>
        <w:t>funcionari</w:t>
      </w:r>
      <w:r w:rsidR="00E12363" w:rsidRPr="00B70F7E">
        <w:rPr>
          <w:rFonts w:ascii="Arial" w:hAnsi="Arial" w:cs="Arial"/>
        </w:rPr>
        <w:t>o/a</w:t>
      </w:r>
      <w:r w:rsidR="00B32637" w:rsidRPr="00B70F7E">
        <w:rPr>
          <w:rFonts w:ascii="Arial" w:hAnsi="Arial" w:cs="Arial"/>
        </w:rPr>
        <w:t xml:space="preserve"> de carrera</w:t>
      </w:r>
      <w:r w:rsidR="001F2C17" w:rsidRPr="00B70F7E">
        <w:rPr>
          <w:rFonts w:ascii="Arial" w:hAnsi="Arial" w:cs="Arial"/>
        </w:rPr>
        <w:t xml:space="preserve"> del Cuerpo de</w:t>
      </w:r>
      <w:r w:rsidR="00E12363" w:rsidRPr="00B70F7E">
        <w:rPr>
          <w:rFonts w:ascii="Arial" w:hAnsi="Arial" w:cs="Arial"/>
        </w:rPr>
        <w:t>_______________</w:t>
      </w:r>
      <w:r w:rsidR="009B1A60" w:rsidRPr="00B70F7E">
        <w:rPr>
          <w:rFonts w:ascii="Arial" w:hAnsi="Arial" w:cs="Arial"/>
        </w:rPr>
        <w:t xml:space="preserve"> </w:t>
      </w:r>
      <w:r w:rsidR="00E12363" w:rsidRPr="00B70F7E">
        <w:rPr>
          <w:rFonts w:ascii="Arial" w:hAnsi="Arial" w:cs="Arial"/>
        </w:rPr>
        <w:t>_______________________________</w:t>
      </w:r>
      <w:r w:rsidR="007C15EF" w:rsidRPr="00B70F7E">
        <w:rPr>
          <w:rFonts w:ascii="Arial" w:hAnsi="Arial" w:cs="Arial"/>
        </w:rPr>
        <w:t xml:space="preserve"> </w:t>
      </w:r>
      <w:r w:rsidR="00725884" w:rsidRPr="00B70F7E">
        <w:rPr>
          <w:rFonts w:ascii="Arial" w:hAnsi="Arial" w:cs="Arial"/>
        </w:rPr>
        <w:t>de</w:t>
      </w:r>
      <w:r w:rsidR="001F2C17" w:rsidRPr="00B70F7E">
        <w:rPr>
          <w:rFonts w:ascii="Arial" w:hAnsi="Arial" w:cs="Arial"/>
        </w:rPr>
        <w:t xml:space="preserve"> la especialidad de</w:t>
      </w:r>
      <w:r w:rsidR="009B1A60" w:rsidRPr="00B70F7E">
        <w:rPr>
          <w:rFonts w:ascii="Arial" w:hAnsi="Arial" w:cs="Arial"/>
        </w:rPr>
        <w:t xml:space="preserve"> </w:t>
      </w:r>
      <w:r w:rsidR="007C15EF" w:rsidRPr="00B70F7E">
        <w:rPr>
          <w:rFonts w:ascii="Arial" w:hAnsi="Arial" w:cs="Arial"/>
        </w:rPr>
        <w:t>___________</w:t>
      </w:r>
      <w:r w:rsidR="009B1A60" w:rsidRPr="00B70F7E">
        <w:rPr>
          <w:rFonts w:ascii="Arial" w:hAnsi="Arial" w:cs="Arial"/>
        </w:rPr>
        <w:t xml:space="preserve">, </w:t>
      </w:r>
      <w:r w:rsidR="00B32637" w:rsidRPr="00B70F7E">
        <w:rPr>
          <w:rFonts w:ascii="Arial" w:hAnsi="Arial" w:cs="Arial"/>
        </w:rPr>
        <w:t>con destino en el Cent</w:t>
      </w:r>
      <w:r w:rsidR="007C7B19" w:rsidRPr="00B70F7E">
        <w:rPr>
          <w:rFonts w:ascii="Arial" w:hAnsi="Arial" w:cs="Arial"/>
        </w:rPr>
        <w:t>r</w:t>
      </w:r>
      <w:r w:rsidR="00B32637" w:rsidRPr="00B70F7E">
        <w:rPr>
          <w:rFonts w:ascii="Arial" w:hAnsi="Arial" w:cs="Arial"/>
        </w:rPr>
        <w:t>o</w:t>
      </w:r>
      <w:r w:rsidR="009B1A60" w:rsidRPr="00B70F7E">
        <w:rPr>
          <w:rFonts w:ascii="Arial" w:hAnsi="Arial" w:cs="Arial"/>
        </w:rPr>
        <w:t xml:space="preserve"> </w:t>
      </w:r>
      <w:r w:rsidR="007C15EF" w:rsidRPr="00B70F7E">
        <w:rPr>
          <w:rFonts w:ascii="Arial" w:hAnsi="Arial" w:cs="Arial"/>
        </w:rPr>
        <w:t>___________________________________________</w:t>
      </w:r>
      <w:r w:rsidR="009B1A60" w:rsidRPr="00B70F7E">
        <w:rPr>
          <w:rFonts w:ascii="Arial" w:hAnsi="Arial" w:cs="Arial"/>
        </w:rPr>
        <w:t>.</w:t>
      </w:r>
    </w:p>
    <w:p w14:paraId="52026E07" w14:textId="77777777" w:rsidR="00821225" w:rsidRPr="00B70F7E" w:rsidRDefault="001F2C17" w:rsidP="009B2417">
      <w:pPr>
        <w:jc w:val="both"/>
        <w:rPr>
          <w:rFonts w:ascii="Arial" w:hAnsi="Arial" w:cs="Arial"/>
        </w:rPr>
      </w:pPr>
      <w:r w:rsidRPr="00B70F7E">
        <w:rPr>
          <w:rFonts w:ascii="Arial" w:hAnsi="Arial" w:cs="Arial"/>
        </w:rPr>
        <w:br/>
        <w:t xml:space="preserve"> </w:t>
      </w:r>
    </w:p>
    <w:p w14:paraId="4243D7D0" w14:textId="75B191C3" w:rsidR="007C15EF" w:rsidRPr="008200E6" w:rsidRDefault="00FE4833" w:rsidP="008200E6">
      <w:pPr>
        <w:ind w:firstLine="708"/>
        <w:jc w:val="both"/>
        <w:rPr>
          <w:rFonts w:ascii="Arial" w:hAnsi="Arial" w:cs="Arial"/>
          <w:b/>
        </w:rPr>
      </w:pPr>
      <w:r w:rsidRPr="00B70F7E">
        <w:rPr>
          <w:rFonts w:ascii="Arial" w:hAnsi="Arial" w:cs="Arial"/>
          <w:b/>
        </w:rPr>
        <w:t xml:space="preserve">SEGUNDO.- </w:t>
      </w:r>
      <w:r w:rsidR="00E9226B" w:rsidRPr="008200E6">
        <w:rPr>
          <w:rFonts w:ascii="Arial" w:hAnsi="Arial" w:cs="Arial"/>
          <w:bCs/>
        </w:rPr>
        <w:t xml:space="preserve">Que en fecha </w:t>
      </w:r>
      <w:r w:rsidR="006F215F" w:rsidRPr="008200E6">
        <w:rPr>
          <w:rFonts w:ascii="Arial" w:hAnsi="Arial" w:cs="Arial"/>
          <w:bCs/>
        </w:rPr>
        <w:t>30 de enero de 2.024</w:t>
      </w:r>
      <w:r w:rsidR="00E9226B" w:rsidRPr="008200E6">
        <w:rPr>
          <w:rFonts w:ascii="Arial" w:hAnsi="Arial" w:cs="Arial"/>
          <w:bCs/>
        </w:rPr>
        <w:t xml:space="preserve"> se ha publicado Resolución de de la Consejería de Educación, Cultura y Deportes de la Junta de Comunidades de Castilla- La Mancha, por la que se convoca concurso-oposición para el ingreso en el Cuerpo de Maestros por el turno libre, procedimiento para que los funcionarios de carrera puedan adquirir nuevas especialidades y procedimien</w:t>
      </w:r>
      <w:r w:rsidR="00965D54" w:rsidRPr="008200E6">
        <w:rPr>
          <w:rFonts w:ascii="Arial" w:hAnsi="Arial" w:cs="Arial"/>
          <w:bCs/>
        </w:rPr>
        <w:t>to de selección de aspirantes a puestos trabajo en régimen de interinidad.</w:t>
      </w:r>
      <w:r w:rsidR="00965D54" w:rsidRPr="008200E6">
        <w:rPr>
          <w:rFonts w:ascii="Arial" w:hAnsi="Arial" w:cs="Arial"/>
          <w:b/>
        </w:rPr>
        <w:t xml:space="preserve"> </w:t>
      </w:r>
    </w:p>
    <w:p w14:paraId="1CADA2AD" w14:textId="4C469706" w:rsidR="005C7CBB" w:rsidRPr="008200E6" w:rsidRDefault="005C7CBB" w:rsidP="008200E6">
      <w:pPr>
        <w:ind w:firstLine="708"/>
        <w:jc w:val="both"/>
        <w:rPr>
          <w:rFonts w:ascii="Arial" w:hAnsi="Arial" w:cs="Arial"/>
          <w:b/>
        </w:rPr>
      </w:pPr>
    </w:p>
    <w:p w14:paraId="3FBB2306" w14:textId="77777777" w:rsidR="007C15EF" w:rsidRPr="008200E6" w:rsidRDefault="007C15EF" w:rsidP="008200E6">
      <w:pPr>
        <w:ind w:firstLine="708"/>
        <w:jc w:val="both"/>
        <w:rPr>
          <w:rFonts w:ascii="Arial" w:hAnsi="Arial" w:cs="Arial"/>
          <w:b/>
        </w:rPr>
      </w:pPr>
    </w:p>
    <w:p w14:paraId="093B7C91" w14:textId="77777777" w:rsidR="007C15EF" w:rsidRPr="008200E6" w:rsidRDefault="007C15EF" w:rsidP="008200E6">
      <w:pPr>
        <w:ind w:firstLine="708"/>
        <w:jc w:val="both"/>
        <w:rPr>
          <w:rFonts w:ascii="Arial" w:hAnsi="Arial" w:cs="Arial"/>
          <w:b/>
        </w:rPr>
      </w:pPr>
    </w:p>
    <w:p w14:paraId="4A2682EB" w14:textId="62EAA7BA" w:rsidR="0097786C" w:rsidRPr="008200E6" w:rsidRDefault="009B2417" w:rsidP="008200E6">
      <w:pPr>
        <w:ind w:firstLine="708"/>
        <w:jc w:val="both"/>
        <w:rPr>
          <w:rFonts w:ascii="Arial" w:hAnsi="Arial" w:cs="Arial"/>
          <w:bCs/>
        </w:rPr>
      </w:pPr>
      <w:r w:rsidRPr="00B70F7E">
        <w:rPr>
          <w:rFonts w:ascii="Arial" w:hAnsi="Arial" w:cs="Arial"/>
          <w:b/>
        </w:rPr>
        <w:t>TERCERO. -</w:t>
      </w:r>
      <w:r w:rsidR="00821225" w:rsidRPr="00B70F7E">
        <w:rPr>
          <w:rFonts w:ascii="Arial" w:hAnsi="Arial" w:cs="Arial"/>
          <w:b/>
        </w:rPr>
        <w:t xml:space="preserve"> </w:t>
      </w:r>
      <w:r w:rsidRPr="008200E6">
        <w:rPr>
          <w:rFonts w:ascii="Arial" w:hAnsi="Arial" w:cs="Arial"/>
          <w:bCs/>
        </w:rPr>
        <w:t>Que,</w:t>
      </w:r>
      <w:r w:rsidR="000414F7" w:rsidRPr="008200E6">
        <w:rPr>
          <w:rFonts w:ascii="Arial" w:hAnsi="Arial" w:cs="Arial"/>
          <w:bCs/>
        </w:rPr>
        <w:t xml:space="preserve"> </w:t>
      </w:r>
      <w:r w:rsidR="00965D54" w:rsidRPr="008200E6">
        <w:rPr>
          <w:rFonts w:ascii="Arial" w:hAnsi="Arial" w:cs="Arial"/>
          <w:bCs/>
        </w:rPr>
        <w:t>dicha</w:t>
      </w:r>
      <w:r w:rsidR="002C6110" w:rsidRPr="008200E6">
        <w:rPr>
          <w:rFonts w:ascii="Arial" w:hAnsi="Arial" w:cs="Arial"/>
          <w:bCs/>
        </w:rPr>
        <w:t xml:space="preserve"> Resolución</w:t>
      </w:r>
      <w:r w:rsidR="000414F7" w:rsidRPr="008200E6">
        <w:rPr>
          <w:rFonts w:ascii="Arial" w:hAnsi="Arial" w:cs="Arial"/>
          <w:bCs/>
        </w:rPr>
        <w:t>,</w:t>
      </w:r>
      <w:r w:rsidR="00965D54" w:rsidRPr="008200E6">
        <w:rPr>
          <w:rFonts w:ascii="Arial" w:hAnsi="Arial" w:cs="Arial"/>
          <w:bCs/>
        </w:rPr>
        <w:t xml:space="preserve"> señala</w:t>
      </w:r>
      <w:r w:rsidR="001B37BA" w:rsidRPr="008200E6">
        <w:rPr>
          <w:rFonts w:ascii="Arial" w:hAnsi="Arial" w:cs="Arial"/>
          <w:bCs/>
        </w:rPr>
        <w:t xml:space="preserve"> en su </w:t>
      </w:r>
      <w:r w:rsidR="00965D54" w:rsidRPr="008200E6">
        <w:rPr>
          <w:rFonts w:ascii="Arial" w:hAnsi="Arial" w:cs="Arial"/>
          <w:bCs/>
        </w:rPr>
        <w:t>a</w:t>
      </w:r>
      <w:r w:rsidR="001B37BA" w:rsidRPr="008200E6">
        <w:rPr>
          <w:rFonts w:ascii="Arial" w:hAnsi="Arial" w:cs="Arial"/>
          <w:bCs/>
        </w:rPr>
        <w:t>rt</w:t>
      </w:r>
      <w:r w:rsidR="00965D54" w:rsidRPr="008200E6">
        <w:rPr>
          <w:rFonts w:ascii="Arial" w:hAnsi="Arial" w:cs="Arial"/>
          <w:bCs/>
        </w:rPr>
        <w:t>ículo</w:t>
      </w:r>
      <w:r w:rsidR="001B37BA" w:rsidRPr="008200E6">
        <w:rPr>
          <w:rFonts w:ascii="Arial" w:hAnsi="Arial" w:cs="Arial"/>
          <w:bCs/>
        </w:rPr>
        <w:t xml:space="preserve"> </w:t>
      </w:r>
      <w:r w:rsidR="006F215F" w:rsidRPr="008200E6">
        <w:rPr>
          <w:rFonts w:ascii="Arial" w:hAnsi="Arial" w:cs="Arial"/>
          <w:bCs/>
        </w:rPr>
        <w:t>26.3</w:t>
      </w:r>
      <w:r w:rsidR="00965D54" w:rsidRPr="008200E6">
        <w:rPr>
          <w:rFonts w:ascii="Arial" w:hAnsi="Arial" w:cs="Arial"/>
          <w:bCs/>
        </w:rPr>
        <w:t xml:space="preserve"> los s</w:t>
      </w:r>
      <w:r w:rsidR="001B37BA" w:rsidRPr="008200E6">
        <w:rPr>
          <w:rFonts w:ascii="Arial" w:hAnsi="Arial" w:cs="Arial"/>
          <w:bCs/>
        </w:rPr>
        <w:t xml:space="preserve">upuestos de exención de la obligación de formar parte de los órganos de selección, </w:t>
      </w:r>
      <w:r w:rsidR="00965D54" w:rsidRPr="008200E6">
        <w:rPr>
          <w:rFonts w:ascii="Arial" w:hAnsi="Arial" w:cs="Arial"/>
          <w:bCs/>
        </w:rPr>
        <w:t xml:space="preserve">estableciéndose que </w:t>
      </w:r>
      <w:r w:rsidR="001B37BA" w:rsidRPr="008200E6">
        <w:rPr>
          <w:rFonts w:ascii="Arial" w:hAnsi="Arial" w:cs="Arial"/>
          <w:bCs/>
        </w:rPr>
        <w:t xml:space="preserve">quienes </w:t>
      </w:r>
      <w:r w:rsidR="00965D54" w:rsidRPr="008200E6">
        <w:rPr>
          <w:rFonts w:ascii="Arial" w:hAnsi="Arial" w:cs="Arial"/>
          <w:bCs/>
        </w:rPr>
        <w:t>se encuentren</w:t>
      </w:r>
      <w:r w:rsidR="001B37BA" w:rsidRPr="008200E6">
        <w:rPr>
          <w:rFonts w:ascii="Arial" w:hAnsi="Arial" w:cs="Arial"/>
          <w:bCs/>
        </w:rPr>
        <w:t xml:space="preserve"> en alguno de estos supuestos</w:t>
      </w:r>
      <w:r w:rsidR="00965D54" w:rsidRPr="008200E6">
        <w:rPr>
          <w:rFonts w:ascii="Arial" w:hAnsi="Arial" w:cs="Arial"/>
          <w:bCs/>
        </w:rPr>
        <w:t xml:space="preserve"> y</w:t>
      </w:r>
      <w:r w:rsidR="001B37BA" w:rsidRPr="008200E6">
        <w:rPr>
          <w:rFonts w:ascii="Arial" w:hAnsi="Arial" w:cs="Arial"/>
          <w:bCs/>
        </w:rPr>
        <w:t xml:space="preserve"> deseen quedar exentos de formar parte de los órganos de selección en el presente proceso selectivo, deberán solicitarlo mediante escrito dirigido al Director General de Recursos Humanos y Planificación Educativa de la Consejería de Educación, Cultura y Deportes. El plazo de presentación de las solicitudes de exención será desde el día </w:t>
      </w:r>
      <w:r w:rsidR="006F215F" w:rsidRPr="008200E6">
        <w:rPr>
          <w:rFonts w:ascii="Arial" w:hAnsi="Arial" w:cs="Arial"/>
          <w:bCs/>
        </w:rPr>
        <w:t>31/01/2024</w:t>
      </w:r>
      <w:r w:rsidR="001B37BA" w:rsidRPr="008200E6">
        <w:rPr>
          <w:rFonts w:ascii="Arial" w:hAnsi="Arial" w:cs="Arial"/>
          <w:bCs/>
        </w:rPr>
        <w:t xml:space="preserve"> hasta el día </w:t>
      </w:r>
      <w:r w:rsidR="006F215F" w:rsidRPr="008200E6">
        <w:rPr>
          <w:rFonts w:ascii="Arial" w:hAnsi="Arial" w:cs="Arial"/>
          <w:bCs/>
        </w:rPr>
        <w:t>1</w:t>
      </w:r>
      <w:r w:rsidR="004845B8">
        <w:rPr>
          <w:rFonts w:ascii="Arial" w:hAnsi="Arial" w:cs="Arial"/>
          <w:bCs/>
        </w:rPr>
        <w:t>9</w:t>
      </w:r>
      <w:r w:rsidR="006F215F" w:rsidRPr="008200E6">
        <w:rPr>
          <w:rFonts w:ascii="Arial" w:hAnsi="Arial" w:cs="Arial"/>
          <w:bCs/>
        </w:rPr>
        <w:t>/02/2024</w:t>
      </w:r>
      <w:r w:rsidR="001B37BA" w:rsidRPr="008200E6">
        <w:rPr>
          <w:rFonts w:ascii="Arial" w:hAnsi="Arial" w:cs="Arial"/>
          <w:bCs/>
        </w:rPr>
        <w:t xml:space="preserve"> (ambos incluidos).</w:t>
      </w:r>
    </w:p>
    <w:p w14:paraId="42794CB5" w14:textId="77777777" w:rsidR="0097786C" w:rsidRPr="008200E6" w:rsidRDefault="0097786C" w:rsidP="008200E6">
      <w:pPr>
        <w:ind w:firstLine="708"/>
        <w:jc w:val="both"/>
        <w:rPr>
          <w:rFonts w:ascii="Arial" w:hAnsi="Arial" w:cs="Arial"/>
          <w:b/>
        </w:rPr>
      </w:pPr>
    </w:p>
    <w:p w14:paraId="56F8B331" w14:textId="1DFF4F45" w:rsidR="00DD3B45" w:rsidRPr="008200E6" w:rsidRDefault="00DD09D3" w:rsidP="008200E6">
      <w:pPr>
        <w:ind w:firstLine="708"/>
        <w:jc w:val="both"/>
        <w:rPr>
          <w:rFonts w:ascii="Arial" w:hAnsi="Arial" w:cs="Arial"/>
          <w:b/>
        </w:rPr>
      </w:pPr>
      <w:r w:rsidRPr="008200E6">
        <w:rPr>
          <w:rFonts w:ascii="Arial" w:hAnsi="Arial" w:cs="Arial"/>
          <w:b/>
        </w:rPr>
        <w:t xml:space="preserve"> </w:t>
      </w:r>
    </w:p>
    <w:p w14:paraId="6B81E470" w14:textId="77777777" w:rsidR="004B1AC9" w:rsidRPr="008200E6" w:rsidRDefault="004B1AC9" w:rsidP="008200E6">
      <w:pPr>
        <w:ind w:firstLine="708"/>
        <w:jc w:val="both"/>
        <w:rPr>
          <w:rFonts w:ascii="Arial" w:hAnsi="Arial" w:cs="Arial"/>
          <w:b/>
        </w:rPr>
      </w:pPr>
    </w:p>
    <w:p w14:paraId="5C61BE16" w14:textId="77777777" w:rsidR="008A3246" w:rsidRPr="008200E6" w:rsidRDefault="009B2417" w:rsidP="008200E6">
      <w:pPr>
        <w:ind w:firstLine="708"/>
        <w:jc w:val="both"/>
        <w:rPr>
          <w:rFonts w:ascii="Arial" w:hAnsi="Arial" w:cs="Arial"/>
          <w:bCs/>
        </w:rPr>
      </w:pPr>
      <w:r w:rsidRPr="00B70F7E">
        <w:rPr>
          <w:rFonts w:ascii="Arial" w:hAnsi="Arial" w:cs="Arial"/>
          <w:b/>
        </w:rPr>
        <w:t>CUARTO. -</w:t>
      </w:r>
      <w:r w:rsidR="00821225" w:rsidRPr="008200E6">
        <w:rPr>
          <w:rFonts w:ascii="Arial" w:hAnsi="Arial" w:cs="Arial"/>
          <w:b/>
        </w:rPr>
        <w:t xml:space="preserve"> </w:t>
      </w:r>
      <w:r w:rsidR="00A66220" w:rsidRPr="008200E6">
        <w:rPr>
          <w:rFonts w:ascii="Arial" w:hAnsi="Arial" w:cs="Arial"/>
          <w:bCs/>
        </w:rPr>
        <w:t xml:space="preserve">Que </w:t>
      </w:r>
      <w:r w:rsidR="00DD09D3" w:rsidRPr="008200E6">
        <w:rPr>
          <w:rFonts w:ascii="Arial" w:hAnsi="Arial" w:cs="Arial"/>
          <w:bCs/>
        </w:rPr>
        <w:t>cumplo</w:t>
      </w:r>
      <w:r w:rsidR="00A66220" w:rsidRPr="008200E6">
        <w:rPr>
          <w:rFonts w:ascii="Arial" w:hAnsi="Arial" w:cs="Arial"/>
          <w:bCs/>
        </w:rPr>
        <w:t xml:space="preserve"> con el r</w:t>
      </w:r>
      <w:r w:rsidR="00DD09D3" w:rsidRPr="008200E6">
        <w:rPr>
          <w:rFonts w:ascii="Arial" w:hAnsi="Arial" w:cs="Arial"/>
          <w:bCs/>
        </w:rPr>
        <w:t>equisito del apartado que señala</w:t>
      </w:r>
      <w:r w:rsidR="00A66220" w:rsidRPr="008200E6">
        <w:rPr>
          <w:rFonts w:ascii="Arial" w:hAnsi="Arial" w:cs="Arial"/>
          <w:bCs/>
        </w:rPr>
        <w:t xml:space="preserve"> a </w:t>
      </w:r>
      <w:r w:rsidR="008A3246" w:rsidRPr="008200E6">
        <w:rPr>
          <w:rFonts w:ascii="Arial" w:hAnsi="Arial" w:cs="Arial"/>
          <w:bCs/>
        </w:rPr>
        <w:t>continuación:</w:t>
      </w:r>
    </w:p>
    <w:p w14:paraId="2CC627B6" w14:textId="71259C4A" w:rsidR="009D67E0" w:rsidRPr="008200E6" w:rsidRDefault="009D67E0" w:rsidP="008200E6">
      <w:pPr>
        <w:ind w:firstLine="708"/>
        <w:jc w:val="both"/>
        <w:rPr>
          <w:rFonts w:ascii="Arial" w:hAnsi="Arial" w:cs="Arial"/>
          <w:b/>
        </w:rPr>
      </w:pPr>
    </w:p>
    <w:p w14:paraId="4AE9A99C" w14:textId="45A104BF" w:rsidR="004B1AC9" w:rsidRPr="008200E6" w:rsidRDefault="004B1AC9" w:rsidP="008200E6">
      <w:pPr>
        <w:ind w:firstLine="708"/>
        <w:jc w:val="both"/>
        <w:rPr>
          <w:rFonts w:ascii="Arial" w:hAnsi="Arial" w:cs="Arial"/>
          <w:b/>
        </w:rPr>
      </w:pPr>
    </w:p>
    <w:p w14:paraId="4D3FF205" w14:textId="77777777" w:rsidR="00DD3B45" w:rsidRPr="008200E6" w:rsidRDefault="00DD3B45" w:rsidP="008200E6">
      <w:pPr>
        <w:ind w:firstLine="708"/>
        <w:jc w:val="both"/>
        <w:rPr>
          <w:rFonts w:ascii="Arial" w:hAnsi="Arial" w:cs="Arial"/>
          <w:b/>
        </w:rPr>
      </w:pPr>
    </w:p>
    <w:p w14:paraId="04F40868" w14:textId="060B14A1" w:rsidR="001B37BA" w:rsidRPr="008200E6" w:rsidRDefault="009D67E0" w:rsidP="008200E6">
      <w:pPr>
        <w:jc w:val="both"/>
        <w:rPr>
          <w:rFonts w:ascii="Arial" w:hAnsi="Arial" w:cs="Arial"/>
          <w:bCs/>
        </w:rPr>
      </w:pPr>
      <w:r w:rsidRPr="008200E6">
        <w:rPr>
          <w:rFonts w:ascii="Arial" w:hAnsi="Arial" w:cs="Arial"/>
          <w:bCs/>
        </w:rPr>
        <w:t>Supuestos de exención de la obligación de formar parte de los órganos de selección</w:t>
      </w:r>
      <w:r w:rsidR="004845B8">
        <w:rPr>
          <w:rFonts w:ascii="Arial" w:hAnsi="Arial" w:cs="Arial"/>
          <w:bCs/>
        </w:rPr>
        <w:t>:</w:t>
      </w:r>
    </w:p>
    <w:p w14:paraId="2E2E1D34" w14:textId="77777777" w:rsidR="001B37BA" w:rsidRPr="00B70F7E" w:rsidRDefault="001B37BA" w:rsidP="009D67E0">
      <w:pPr>
        <w:jc w:val="both"/>
        <w:rPr>
          <w:rFonts w:ascii="Arial" w:hAnsi="Arial" w:cs="Arial"/>
        </w:rPr>
      </w:pPr>
    </w:p>
    <w:p w14:paraId="732F5A12" w14:textId="6DC02CE1" w:rsidR="001B37BA" w:rsidRPr="00B70F7E" w:rsidRDefault="001B37BA" w:rsidP="008200E6">
      <w:pPr>
        <w:ind w:left="708"/>
        <w:jc w:val="both"/>
        <w:rPr>
          <w:rFonts w:ascii="Arial" w:hAnsi="Arial" w:cs="Arial"/>
        </w:rPr>
      </w:pPr>
    </w:p>
    <w:p w14:paraId="2BEC330E" w14:textId="31149FFB" w:rsidR="001B37BA" w:rsidRPr="00B70F7E" w:rsidRDefault="001B37BA" w:rsidP="008200E6">
      <w:pPr>
        <w:ind w:left="708"/>
        <w:jc w:val="both"/>
        <w:rPr>
          <w:rFonts w:ascii="Arial" w:hAnsi="Arial" w:cs="Arial"/>
        </w:rPr>
      </w:pPr>
    </w:p>
    <w:p w14:paraId="40305478" w14:textId="3C48ACBD" w:rsidR="001B37BA" w:rsidRPr="00B70F7E" w:rsidRDefault="008200E6" w:rsidP="008200E6">
      <w:pPr>
        <w:ind w:left="708"/>
        <w:jc w:val="both"/>
        <w:rPr>
          <w:rFonts w:ascii="Arial" w:hAnsi="Arial" w:cs="Arial"/>
        </w:rPr>
      </w:pPr>
      <w:r w:rsidRPr="00B70F7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EDA31B" wp14:editId="5A4B1043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342900" cy="257175"/>
                <wp:effectExtent l="0" t="0" r="19050" b="28575"/>
                <wp:wrapNone/>
                <wp:docPr id="8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85CF14" id="Rectangle 36" o:spid="_x0000_s1026" style="position:absolute;margin-left:0;margin-top:.65pt;width:27pt;height:20.2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">
                <w10:wrap anchorx="margin"/>
              </v:rect>
            </w:pict>
          </mc:Fallback>
        </mc:AlternateContent>
      </w:r>
      <w:r w:rsidR="00B70F7E" w:rsidRPr="00B70F7E">
        <w:rPr>
          <w:rFonts w:ascii="Arial" w:hAnsi="Arial" w:cs="Arial"/>
        </w:rPr>
        <w:t xml:space="preserve">a) Quienes hubieran sido designados y hubieran actuado forzosamente como miembros de los órganos de selección en el proceso selectivo para ingreso en el Cuerpo de Maestros convocado por resolución de </w:t>
      </w:r>
      <w:r w:rsidR="006F215F">
        <w:rPr>
          <w:rFonts w:ascii="Arial" w:hAnsi="Arial" w:cs="Arial"/>
        </w:rPr>
        <w:t>01/20/2022</w:t>
      </w:r>
      <w:r w:rsidR="00B70F7E" w:rsidRPr="00B70F7E">
        <w:rPr>
          <w:rFonts w:ascii="Arial" w:hAnsi="Arial" w:cs="Arial"/>
        </w:rPr>
        <w:t xml:space="preserve"> de la Consejería de Educación, Cultura y Deportes (DOCM nº </w:t>
      </w:r>
      <w:r w:rsidR="006F215F">
        <w:rPr>
          <w:rFonts w:ascii="Arial" w:hAnsi="Arial" w:cs="Arial"/>
        </w:rPr>
        <w:t>26</w:t>
      </w:r>
      <w:r w:rsidR="004845B8">
        <w:rPr>
          <w:rFonts w:ascii="Arial" w:hAnsi="Arial" w:cs="Arial"/>
        </w:rPr>
        <w:t>, de 08/02/2022</w:t>
      </w:r>
      <w:r w:rsidR="006F215F">
        <w:rPr>
          <w:rFonts w:ascii="Arial" w:hAnsi="Arial" w:cs="Arial"/>
        </w:rPr>
        <w:t>)</w:t>
      </w:r>
      <w:r w:rsidR="001B37BA" w:rsidRPr="00B70F7E">
        <w:rPr>
          <w:rFonts w:ascii="Arial" w:hAnsi="Arial" w:cs="Arial"/>
        </w:rPr>
        <w:t xml:space="preserve"> </w:t>
      </w:r>
    </w:p>
    <w:p w14:paraId="45ABCE1D" w14:textId="3C39063F" w:rsidR="001B37BA" w:rsidRPr="00B70F7E" w:rsidRDefault="008200E6" w:rsidP="008200E6">
      <w:pPr>
        <w:ind w:left="708"/>
        <w:jc w:val="both"/>
        <w:rPr>
          <w:rFonts w:ascii="Arial" w:hAnsi="Arial" w:cs="Arial"/>
        </w:rPr>
      </w:pPr>
      <w:r w:rsidRPr="00B70F7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EDA31B" wp14:editId="63515780">
                <wp:simplePos x="0" y="0"/>
                <wp:positionH relativeFrom="margin">
                  <wp:align>left</wp:align>
                </wp:positionH>
                <wp:positionV relativeFrom="paragraph">
                  <wp:posOffset>177800</wp:posOffset>
                </wp:positionV>
                <wp:extent cx="342900" cy="257175"/>
                <wp:effectExtent l="0" t="0" r="19050" b="28575"/>
                <wp:wrapNone/>
                <wp:docPr id="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2B6ED7" id="Rectangle 37" o:spid="_x0000_s1026" style="position:absolute;margin-left:0;margin-top:14pt;width:27pt;height:20.2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">
                <w10:wrap anchorx="margin"/>
              </v:rect>
            </w:pict>
          </mc:Fallback>
        </mc:AlternateContent>
      </w:r>
    </w:p>
    <w:p w14:paraId="39B5C893" w14:textId="4005DE96" w:rsidR="001B37BA" w:rsidRPr="00B70F7E" w:rsidRDefault="001B37BA" w:rsidP="008200E6">
      <w:pPr>
        <w:ind w:left="708"/>
        <w:jc w:val="both"/>
        <w:rPr>
          <w:rFonts w:ascii="Arial" w:hAnsi="Arial" w:cs="Arial"/>
        </w:rPr>
      </w:pPr>
      <w:r w:rsidRPr="00B70F7E">
        <w:rPr>
          <w:rFonts w:ascii="Arial" w:hAnsi="Arial" w:cs="Arial"/>
        </w:rPr>
        <w:t xml:space="preserve">b) Aquellos funcionarios y funcionarias cuya jubilación voluntaria o forzosa se produzca en el año en que se realiza la presente convocatoria. </w:t>
      </w:r>
    </w:p>
    <w:p w14:paraId="606D227D" w14:textId="564808E6" w:rsidR="001B37BA" w:rsidRPr="00B70F7E" w:rsidRDefault="004D39D4" w:rsidP="008200E6">
      <w:pPr>
        <w:ind w:left="708"/>
        <w:jc w:val="both"/>
        <w:rPr>
          <w:rFonts w:ascii="Arial" w:hAnsi="Arial" w:cs="Arial"/>
        </w:rPr>
      </w:pPr>
      <w:r w:rsidRPr="00B70F7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EDA31B" wp14:editId="30F4EB57">
                <wp:simplePos x="0" y="0"/>
                <wp:positionH relativeFrom="margin">
                  <wp:align>left</wp:align>
                </wp:positionH>
                <wp:positionV relativeFrom="paragraph">
                  <wp:posOffset>148590</wp:posOffset>
                </wp:positionV>
                <wp:extent cx="342900" cy="257175"/>
                <wp:effectExtent l="0" t="0" r="19050" b="28575"/>
                <wp:wrapNone/>
                <wp:docPr id="6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B32ABC" id="Rectangle 38" o:spid="_x0000_s1026" style="position:absolute;margin-left:0;margin-top:11.7pt;width:27pt;height:20.2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">
                <w10:wrap anchorx="margin"/>
              </v:rect>
            </w:pict>
          </mc:Fallback>
        </mc:AlternateContent>
      </w:r>
    </w:p>
    <w:p w14:paraId="4BD337C8" w14:textId="3F165112" w:rsidR="001B37BA" w:rsidRPr="00B70F7E" w:rsidRDefault="001B37BA" w:rsidP="008200E6">
      <w:pPr>
        <w:ind w:left="708"/>
        <w:jc w:val="both"/>
        <w:rPr>
          <w:rFonts w:ascii="Arial" w:hAnsi="Arial" w:cs="Arial"/>
        </w:rPr>
      </w:pPr>
      <w:r w:rsidRPr="00B70F7E">
        <w:rPr>
          <w:rFonts w:ascii="Arial" w:hAnsi="Arial" w:cs="Arial"/>
        </w:rPr>
        <w:t xml:space="preserve">c) Quienes estén desempeñando el cargo de director o directora. </w:t>
      </w:r>
    </w:p>
    <w:p w14:paraId="5630F196" w14:textId="77777777" w:rsidR="001B37BA" w:rsidRPr="00B70F7E" w:rsidRDefault="001B37BA" w:rsidP="008200E6">
      <w:pPr>
        <w:ind w:left="708"/>
        <w:jc w:val="both"/>
        <w:rPr>
          <w:rFonts w:ascii="Arial" w:hAnsi="Arial" w:cs="Arial"/>
        </w:rPr>
      </w:pPr>
    </w:p>
    <w:p w14:paraId="5975EE56" w14:textId="2D4DAFF9" w:rsidR="001B37BA" w:rsidRPr="00B70F7E" w:rsidRDefault="001B37BA" w:rsidP="008200E6">
      <w:pPr>
        <w:ind w:left="708"/>
        <w:jc w:val="both"/>
        <w:rPr>
          <w:rFonts w:ascii="Arial" w:hAnsi="Arial" w:cs="Arial"/>
        </w:rPr>
      </w:pPr>
    </w:p>
    <w:p w14:paraId="29C4DBBA" w14:textId="1864AE3D" w:rsidR="001B37BA" w:rsidRPr="00B70F7E" w:rsidRDefault="008200E6" w:rsidP="008200E6">
      <w:pPr>
        <w:ind w:left="708"/>
        <w:jc w:val="both"/>
        <w:rPr>
          <w:rFonts w:ascii="Arial" w:hAnsi="Arial" w:cs="Arial"/>
        </w:rPr>
      </w:pPr>
      <w:r w:rsidRPr="00B70F7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EDA31B" wp14:editId="697D1846">
                <wp:simplePos x="0" y="0"/>
                <wp:positionH relativeFrom="margin">
                  <wp:align>left</wp:align>
                </wp:positionH>
                <wp:positionV relativeFrom="paragraph">
                  <wp:posOffset>15875</wp:posOffset>
                </wp:positionV>
                <wp:extent cx="342900" cy="257175"/>
                <wp:effectExtent l="0" t="0" r="19050" b="28575"/>
                <wp:wrapNone/>
                <wp:docPr id="5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FB84DF" id="Rectangle 39" o:spid="_x0000_s1026" style="position:absolute;margin-left:0;margin-top:1.25pt;width:27pt;height:20.25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">
                <w10:wrap anchorx="margin"/>
              </v:rect>
            </w:pict>
          </mc:Fallback>
        </mc:AlternateContent>
      </w:r>
      <w:r w:rsidR="001B37BA" w:rsidRPr="00B70F7E">
        <w:rPr>
          <w:rFonts w:ascii="Arial" w:hAnsi="Arial" w:cs="Arial"/>
        </w:rPr>
        <w:t xml:space="preserve">d) Las funcionarias que a la fecha del nombramiento de los órganos de selección se encuentren al menos en su quinto mes de gestación. </w:t>
      </w:r>
    </w:p>
    <w:p w14:paraId="07F37478" w14:textId="39A8B3AA" w:rsidR="001B37BA" w:rsidRPr="00B70F7E" w:rsidRDefault="001B37BA" w:rsidP="008200E6">
      <w:pPr>
        <w:ind w:left="708"/>
        <w:jc w:val="both"/>
        <w:rPr>
          <w:rFonts w:ascii="Arial" w:hAnsi="Arial" w:cs="Arial"/>
        </w:rPr>
      </w:pPr>
    </w:p>
    <w:p w14:paraId="0C8B7BFA" w14:textId="180153C8" w:rsidR="001B37BA" w:rsidRPr="00B70F7E" w:rsidRDefault="008200E6" w:rsidP="008200E6">
      <w:pPr>
        <w:ind w:left="708"/>
        <w:jc w:val="both"/>
        <w:rPr>
          <w:rFonts w:ascii="Arial" w:hAnsi="Arial" w:cs="Arial"/>
        </w:rPr>
      </w:pPr>
      <w:r w:rsidRPr="00B70F7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EDA31B" wp14:editId="05F7DD07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342900" cy="257175"/>
                <wp:effectExtent l="0" t="0" r="19050" b="28575"/>
                <wp:wrapNone/>
                <wp:docPr id="4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19553" id="Rectangle 40" o:spid="_x0000_s1026" style="position:absolute;margin-left:0;margin-top:1.5pt;width:27pt;height:20.25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">
                <w10:wrap anchorx="margin"/>
              </v:rect>
            </w:pict>
          </mc:Fallback>
        </mc:AlternateContent>
      </w:r>
      <w:r w:rsidR="001B37BA" w:rsidRPr="00B70F7E">
        <w:rPr>
          <w:rFonts w:ascii="Arial" w:hAnsi="Arial" w:cs="Arial"/>
        </w:rPr>
        <w:t xml:space="preserve">e) En el caso de familias con hijos menores de tres años, podrá quedar exento el padre o la madre cuando ambos hayan sido designados miembros de los órganos de selección, o el progenitor de que se trate en el caso de familias monoparentales. </w:t>
      </w:r>
    </w:p>
    <w:p w14:paraId="061B2325" w14:textId="05480008" w:rsidR="001B37BA" w:rsidRPr="00B70F7E" w:rsidRDefault="001B37BA" w:rsidP="008200E6">
      <w:pPr>
        <w:ind w:left="708"/>
        <w:jc w:val="both"/>
        <w:rPr>
          <w:rFonts w:ascii="Arial" w:hAnsi="Arial" w:cs="Arial"/>
        </w:rPr>
      </w:pPr>
    </w:p>
    <w:p w14:paraId="1646F443" w14:textId="3635ECC1" w:rsidR="001B37BA" w:rsidRPr="00B70F7E" w:rsidRDefault="008200E6" w:rsidP="008200E6">
      <w:pPr>
        <w:ind w:left="708"/>
        <w:jc w:val="both"/>
        <w:rPr>
          <w:rFonts w:ascii="Arial" w:hAnsi="Arial" w:cs="Arial"/>
        </w:rPr>
      </w:pPr>
      <w:r w:rsidRPr="00B70F7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AEDA31B" wp14:editId="39DFAB34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342900" cy="257175"/>
                <wp:effectExtent l="12065" t="9525" r="6985" b="9525"/>
                <wp:wrapNone/>
                <wp:docPr id="3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5133D0" id="Rectangle 41" o:spid="_x0000_s1026" style="position:absolute;margin-left:0;margin-top:4.8pt;width:27pt;height:2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"/>
            </w:pict>
          </mc:Fallback>
        </mc:AlternateContent>
      </w:r>
      <w:r w:rsidR="001B37BA" w:rsidRPr="00B70F7E">
        <w:rPr>
          <w:rFonts w:ascii="Arial" w:hAnsi="Arial" w:cs="Arial"/>
        </w:rPr>
        <w:t xml:space="preserve">f) Quienes sean miembros electos de una corporación local y no tengan dedicación exclusiva. </w:t>
      </w:r>
    </w:p>
    <w:p w14:paraId="4110E12C" w14:textId="22F21A6E" w:rsidR="001B37BA" w:rsidRPr="00B70F7E" w:rsidRDefault="001B37BA" w:rsidP="008200E6">
      <w:pPr>
        <w:ind w:left="708"/>
        <w:jc w:val="both"/>
        <w:rPr>
          <w:rFonts w:ascii="Arial" w:hAnsi="Arial" w:cs="Arial"/>
        </w:rPr>
      </w:pPr>
    </w:p>
    <w:p w14:paraId="3EB68DF4" w14:textId="3CECBE5C" w:rsidR="001B37BA" w:rsidRPr="00B70F7E" w:rsidRDefault="008200E6" w:rsidP="008200E6">
      <w:pPr>
        <w:ind w:left="708"/>
        <w:jc w:val="both"/>
        <w:rPr>
          <w:rFonts w:ascii="Arial" w:hAnsi="Arial" w:cs="Arial"/>
        </w:rPr>
      </w:pPr>
      <w:r w:rsidRPr="00B70F7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AEDA31B" wp14:editId="0487AF96">
                <wp:simplePos x="0" y="0"/>
                <wp:positionH relativeFrom="column">
                  <wp:posOffset>0</wp:posOffset>
                </wp:positionH>
                <wp:positionV relativeFrom="paragraph">
                  <wp:posOffset>73660</wp:posOffset>
                </wp:positionV>
                <wp:extent cx="342900" cy="257175"/>
                <wp:effectExtent l="12065" t="10795" r="6985" b="8255"/>
                <wp:wrapNone/>
                <wp:docPr id="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7CE7C2" id="Rectangle 42" o:spid="_x0000_s1026" style="position:absolute;margin-left:0;margin-top:5.8pt;width:27pt;height:2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"/>
            </w:pict>
          </mc:Fallback>
        </mc:AlternateContent>
      </w:r>
      <w:r w:rsidR="001B37BA" w:rsidRPr="00B70F7E">
        <w:rPr>
          <w:rFonts w:ascii="Arial" w:hAnsi="Arial" w:cs="Arial"/>
        </w:rPr>
        <w:t xml:space="preserve">g) Quienes tengan concedida una reducción de jornada por guarda legal hasta el 31 de </w:t>
      </w:r>
      <w:r w:rsidR="00B70F7E" w:rsidRPr="00B70F7E">
        <w:rPr>
          <w:rFonts w:ascii="Arial" w:hAnsi="Arial" w:cs="Arial"/>
        </w:rPr>
        <w:t>julio</w:t>
      </w:r>
      <w:r w:rsidR="001B37BA" w:rsidRPr="00B70F7E">
        <w:rPr>
          <w:rFonts w:ascii="Arial" w:hAnsi="Arial" w:cs="Arial"/>
        </w:rPr>
        <w:t xml:space="preserve"> del año en que se realiza la presente convocatoria. </w:t>
      </w:r>
    </w:p>
    <w:p w14:paraId="0A1C81C3" w14:textId="76572631" w:rsidR="001B37BA" w:rsidRPr="00B70F7E" w:rsidRDefault="004D39D4" w:rsidP="008200E6">
      <w:pPr>
        <w:ind w:left="708"/>
        <w:jc w:val="both"/>
        <w:rPr>
          <w:rFonts w:ascii="Arial" w:hAnsi="Arial" w:cs="Arial"/>
        </w:rPr>
      </w:pPr>
      <w:r w:rsidRPr="00B70F7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AEDA31B" wp14:editId="48B6CBAB">
                <wp:simplePos x="0" y="0"/>
                <wp:positionH relativeFrom="margin">
                  <wp:align>left</wp:align>
                </wp:positionH>
                <wp:positionV relativeFrom="paragraph">
                  <wp:posOffset>132715</wp:posOffset>
                </wp:positionV>
                <wp:extent cx="342900" cy="257175"/>
                <wp:effectExtent l="0" t="0" r="19050" b="28575"/>
                <wp:wrapNone/>
                <wp:docPr id="1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F5F375" id="Rectangle 43" o:spid="_x0000_s1026" style="position:absolute;margin-left:0;margin-top:10.45pt;width:27pt;height:20.25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">
                <w10:wrap anchorx="margin"/>
              </v:rect>
            </w:pict>
          </mc:Fallback>
        </mc:AlternateContent>
      </w:r>
    </w:p>
    <w:p w14:paraId="0086B106" w14:textId="7C70AFFD" w:rsidR="001B37BA" w:rsidRPr="00B70F7E" w:rsidRDefault="001B37BA" w:rsidP="008200E6">
      <w:pPr>
        <w:ind w:left="708"/>
        <w:jc w:val="both"/>
        <w:rPr>
          <w:rFonts w:ascii="Arial" w:hAnsi="Arial" w:cs="Arial"/>
        </w:rPr>
      </w:pPr>
      <w:r w:rsidRPr="00B70F7E">
        <w:rPr>
          <w:rFonts w:ascii="Arial" w:hAnsi="Arial" w:cs="Arial"/>
        </w:rPr>
        <w:t>h) Quienes acrediten la condición de juez de paz titular.</w:t>
      </w:r>
    </w:p>
    <w:p w14:paraId="50477A6D" w14:textId="77777777" w:rsidR="001B37BA" w:rsidRPr="00B70F7E" w:rsidRDefault="001B37BA" w:rsidP="009D67E0">
      <w:pPr>
        <w:jc w:val="both"/>
        <w:rPr>
          <w:rFonts w:ascii="Arial" w:hAnsi="Arial" w:cs="Arial"/>
        </w:rPr>
      </w:pPr>
    </w:p>
    <w:p w14:paraId="1F71D9E0" w14:textId="06DFDDAB" w:rsidR="001B37BA" w:rsidRPr="00B70F7E" w:rsidRDefault="001B37BA" w:rsidP="009D67E0">
      <w:pPr>
        <w:jc w:val="both"/>
        <w:rPr>
          <w:rFonts w:ascii="Arial" w:hAnsi="Arial" w:cs="Arial"/>
        </w:rPr>
      </w:pPr>
    </w:p>
    <w:p w14:paraId="20911176" w14:textId="77777777" w:rsidR="005E04D4" w:rsidRPr="00B70F7E" w:rsidRDefault="00140AD2" w:rsidP="005E04D4">
      <w:pPr>
        <w:rPr>
          <w:rFonts w:ascii="Arial" w:hAnsi="Arial" w:cs="Arial"/>
        </w:rPr>
      </w:pPr>
      <w:r w:rsidRPr="00B70F7E">
        <w:rPr>
          <w:rFonts w:ascii="Arial" w:hAnsi="Arial" w:cs="Arial"/>
          <w:b/>
        </w:rPr>
        <w:t>QUINTO. -</w:t>
      </w:r>
      <w:r w:rsidR="005E04D4" w:rsidRPr="00B70F7E">
        <w:rPr>
          <w:rFonts w:ascii="Arial" w:hAnsi="Arial" w:cs="Arial"/>
        </w:rPr>
        <w:t xml:space="preserve"> Que adjunto la siguiente documentación para demostrar lo alegado y que consiste en: ______________________________________________________________</w:t>
      </w:r>
    </w:p>
    <w:p w14:paraId="78578DEB" w14:textId="77777777" w:rsidR="005E04D4" w:rsidRPr="00B70F7E" w:rsidRDefault="005E04D4" w:rsidP="005E04D4">
      <w:pPr>
        <w:rPr>
          <w:rFonts w:ascii="Arial" w:hAnsi="Arial" w:cs="Arial"/>
        </w:rPr>
      </w:pPr>
      <w:r w:rsidRPr="00B70F7E">
        <w:rPr>
          <w:rFonts w:ascii="Arial" w:hAnsi="Arial" w:cs="Arial"/>
        </w:rPr>
        <w:t>______________________________________________________________</w:t>
      </w:r>
    </w:p>
    <w:p w14:paraId="72D6351E" w14:textId="77777777" w:rsidR="005E04D4" w:rsidRPr="00B70F7E" w:rsidRDefault="005E04D4" w:rsidP="009C77DE">
      <w:pPr>
        <w:rPr>
          <w:rFonts w:ascii="Arial" w:hAnsi="Arial" w:cs="Arial"/>
        </w:rPr>
      </w:pPr>
    </w:p>
    <w:p w14:paraId="1EC0B457" w14:textId="77777777" w:rsidR="002C4810" w:rsidRPr="00B70F7E" w:rsidRDefault="002C4810" w:rsidP="000A4406">
      <w:pPr>
        <w:jc w:val="both"/>
        <w:rPr>
          <w:rFonts w:ascii="Arial" w:hAnsi="Arial" w:cs="Arial"/>
        </w:rPr>
      </w:pPr>
      <w:r w:rsidRPr="00B70F7E">
        <w:rPr>
          <w:rFonts w:ascii="Arial" w:hAnsi="Arial" w:cs="Arial"/>
        </w:rPr>
        <w:t>Por todo lo expuesto, y dentro del plazo establecido para ello, es por lo que</w:t>
      </w:r>
    </w:p>
    <w:p w14:paraId="61D32B92" w14:textId="77777777" w:rsidR="002C4810" w:rsidRPr="00B70F7E" w:rsidRDefault="002C4810" w:rsidP="000A4406">
      <w:pPr>
        <w:jc w:val="both"/>
        <w:rPr>
          <w:rFonts w:ascii="Arial" w:hAnsi="Arial" w:cs="Arial"/>
        </w:rPr>
      </w:pPr>
    </w:p>
    <w:p w14:paraId="7D3B6231" w14:textId="5E1652A7" w:rsidR="009C77DE" w:rsidRPr="00B70F7E" w:rsidRDefault="00DD09D3" w:rsidP="008A3246">
      <w:pPr>
        <w:jc w:val="both"/>
        <w:rPr>
          <w:rFonts w:ascii="Arial" w:hAnsi="Arial" w:cs="Arial"/>
        </w:rPr>
      </w:pPr>
      <w:r w:rsidRPr="00B70F7E">
        <w:rPr>
          <w:rFonts w:ascii="Arial" w:hAnsi="Arial" w:cs="Arial"/>
          <w:b/>
        </w:rPr>
        <w:t>SOLICITO</w:t>
      </w:r>
      <w:r w:rsidR="002C4810" w:rsidRPr="00B70F7E">
        <w:rPr>
          <w:rFonts w:ascii="Arial" w:hAnsi="Arial" w:cs="Arial"/>
          <w:b/>
        </w:rPr>
        <w:t>:</w:t>
      </w:r>
      <w:r w:rsidR="002C4810" w:rsidRPr="00B70F7E">
        <w:rPr>
          <w:rFonts w:ascii="Arial" w:hAnsi="Arial" w:cs="Arial"/>
        </w:rPr>
        <w:t xml:space="preserve"> </w:t>
      </w:r>
      <w:r w:rsidR="002C4810" w:rsidRPr="00B70F7E">
        <w:rPr>
          <w:rFonts w:ascii="Arial" w:hAnsi="Arial" w:cs="Arial"/>
          <w:bCs/>
          <w:lang w:val="es-ES_tradnl"/>
        </w:rPr>
        <w:t xml:space="preserve">quedar exento de </w:t>
      </w:r>
      <w:r w:rsidR="00DE0605" w:rsidRPr="00B70F7E">
        <w:rPr>
          <w:rFonts w:ascii="Arial" w:hAnsi="Arial" w:cs="Arial"/>
          <w:bCs/>
          <w:lang w:val="es-ES_tradnl"/>
        </w:rPr>
        <w:t xml:space="preserve">la obligación de </w:t>
      </w:r>
      <w:r w:rsidR="002C4810" w:rsidRPr="00B70F7E">
        <w:rPr>
          <w:rFonts w:ascii="Arial" w:hAnsi="Arial" w:cs="Arial"/>
          <w:bCs/>
          <w:lang w:val="es-ES_tradnl"/>
        </w:rPr>
        <w:t xml:space="preserve">formar parte de </w:t>
      </w:r>
      <w:r w:rsidR="002C4810" w:rsidRPr="00B70F7E">
        <w:rPr>
          <w:rFonts w:ascii="Arial" w:hAnsi="Arial" w:cs="Arial"/>
        </w:rPr>
        <w:t xml:space="preserve">Órganos de selección del </w:t>
      </w:r>
      <w:r w:rsidR="008A3246" w:rsidRPr="00B70F7E">
        <w:rPr>
          <w:rFonts w:ascii="Arial" w:hAnsi="Arial" w:cs="Arial"/>
        </w:rPr>
        <w:t xml:space="preserve">proceso selectivo </w:t>
      </w:r>
      <w:r w:rsidR="00F2237C" w:rsidRPr="00B70F7E">
        <w:rPr>
          <w:rFonts w:ascii="Arial" w:hAnsi="Arial" w:cs="Arial"/>
        </w:rPr>
        <w:t xml:space="preserve">convocados por </w:t>
      </w:r>
      <w:r w:rsidR="00513A68" w:rsidRPr="00B70F7E">
        <w:rPr>
          <w:rFonts w:ascii="Arial" w:hAnsi="Arial" w:cs="Arial"/>
        </w:rPr>
        <w:t>Resolución de</w:t>
      </w:r>
      <w:r w:rsidR="00DE0605" w:rsidRPr="00B70F7E">
        <w:rPr>
          <w:rFonts w:ascii="Arial" w:hAnsi="Arial" w:cs="Arial"/>
        </w:rPr>
        <w:t xml:space="preserve"> </w:t>
      </w:r>
      <w:r w:rsidR="004845B8">
        <w:rPr>
          <w:rFonts w:ascii="Arial" w:hAnsi="Arial" w:cs="Arial"/>
        </w:rPr>
        <w:t>22</w:t>
      </w:r>
      <w:r w:rsidR="006F215F">
        <w:rPr>
          <w:rFonts w:ascii="Arial" w:hAnsi="Arial" w:cs="Arial"/>
        </w:rPr>
        <w:t>/01/2024</w:t>
      </w:r>
      <w:r w:rsidR="00513A68" w:rsidRPr="00B70F7E">
        <w:rPr>
          <w:rFonts w:ascii="Arial" w:hAnsi="Arial" w:cs="Arial"/>
        </w:rPr>
        <w:t xml:space="preserve"> de la Consejería de Educación, Cultura y Deportes</w:t>
      </w:r>
      <w:r w:rsidR="00140AD2" w:rsidRPr="00B70F7E">
        <w:rPr>
          <w:rFonts w:ascii="Arial" w:hAnsi="Arial" w:cs="Arial"/>
        </w:rPr>
        <w:t xml:space="preserve"> de la Junta de Comunidades de Castilla-La Mancha.</w:t>
      </w:r>
    </w:p>
    <w:p w14:paraId="6A32F00D" w14:textId="77777777" w:rsidR="009C77DE" w:rsidRPr="00B70F7E" w:rsidRDefault="009C77DE" w:rsidP="008A3246">
      <w:pPr>
        <w:jc w:val="both"/>
        <w:rPr>
          <w:rFonts w:ascii="Arial" w:hAnsi="Arial" w:cs="Arial"/>
        </w:rPr>
      </w:pPr>
    </w:p>
    <w:p w14:paraId="5196023D" w14:textId="3BCDAC0E" w:rsidR="00AC59C8" w:rsidRPr="00B70F7E" w:rsidRDefault="00AC59C8" w:rsidP="000A4406">
      <w:pPr>
        <w:jc w:val="both"/>
        <w:rPr>
          <w:rFonts w:ascii="Arial" w:hAnsi="Arial" w:cs="Arial"/>
        </w:rPr>
      </w:pPr>
    </w:p>
    <w:p w14:paraId="5C4E7B36" w14:textId="77777777" w:rsidR="007F460F" w:rsidRPr="00B70F7E" w:rsidRDefault="007F460F" w:rsidP="000A4406">
      <w:pPr>
        <w:jc w:val="both"/>
        <w:rPr>
          <w:rFonts w:ascii="Arial" w:hAnsi="Arial" w:cs="Arial"/>
        </w:rPr>
      </w:pPr>
    </w:p>
    <w:p w14:paraId="02E0B921" w14:textId="73ED63A3" w:rsidR="00B12595" w:rsidRPr="00B70F7E" w:rsidRDefault="00F2237C" w:rsidP="001D1556">
      <w:pPr>
        <w:ind w:right="-496"/>
        <w:jc w:val="center"/>
        <w:rPr>
          <w:rFonts w:ascii="Arial" w:hAnsi="Arial" w:cs="Arial"/>
        </w:rPr>
      </w:pPr>
      <w:r w:rsidRPr="00B70F7E">
        <w:rPr>
          <w:rFonts w:ascii="Arial" w:hAnsi="Arial" w:cs="Arial"/>
        </w:rPr>
        <w:t xml:space="preserve">En </w:t>
      </w:r>
      <w:r w:rsidR="00DD3B45">
        <w:rPr>
          <w:rFonts w:ascii="Arial" w:hAnsi="Arial" w:cs="Arial"/>
        </w:rPr>
        <w:t>________</w:t>
      </w:r>
      <w:r w:rsidR="00B12595" w:rsidRPr="00B70F7E">
        <w:rPr>
          <w:rFonts w:ascii="Arial" w:hAnsi="Arial" w:cs="Arial"/>
        </w:rPr>
        <w:t xml:space="preserve">, a </w:t>
      </w:r>
      <w:r w:rsidR="00513A68" w:rsidRPr="00B70F7E">
        <w:rPr>
          <w:rFonts w:ascii="Arial" w:hAnsi="Arial" w:cs="Arial"/>
        </w:rPr>
        <w:t>____</w:t>
      </w:r>
      <w:r w:rsidR="001D1556" w:rsidRPr="00B70F7E">
        <w:rPr>
          <w:rFonts w:ascii="Arial" w:hAnsi="Arial" w:cs="Arial"/>
        </w:rPr>
        <w:t xml:space="preserve"> </w:t>
      </w:r>
      <w:r w:rsidRPr="00B70F7E">
        <w:rPr>
          <w:rFonts w:ascii="Arial" w:hAnsi="Arial" w:cs="Arial"/>
        </w:rPr>
        <w:t>d</w:t>
      </w:r>
      <w:r w:rsidR="0071754E" w:rsidRPr="00B70F7E">
        <w:rPr>
          <w:rFonts w:ascii="Arial" w:hAnsi="Arial" w:cs="Arial"/>
        </w:rPr>
        <w:t>e</w:t>
      </w:r>
      <w:r w:rsidR="001D1556" w:rsidRPr="00B70F7E">
        <w:rPr>
          <w:rFonts w:ascii="Arial" w:hAnsi="Arial" w:cs="Arial"/>
        </w:rPr>
        <w:t xml:space="preserve"> </w:t>
      </w:r>
      <w:r w:rsidR="00513A68" w:rsidRPr="00B70F7E">
        <w:rPr>
          <w:rFonts w:ascii="Arial" w:hAnsi="Arial" w:cs="Arial"/>
        </w:rPr>
        <w:t xml:space="preserve">___________________ </w:t>
      </w:r>
      <w:r w:rsidR="00B12595" w:rsidRPr="00B70F7E">
        <w:rPr>
          <w:rFonts w:ascii="Arial" w:hAnsi="Arial" w:cs="Arial"/>
        </w:rPr>
        <w:t xml:space="preserve">de </w:t>
      </w:r>
      <w:r w:rsidR="00DD3B45">
        <w:rPr>
          <w:rFonts w:ascii="Arial" w:hAnsi="Arial" w:cs="Arial"/>
        </w:rPr>
        <w:t>_______</w:t>
      </w:r>
      <w:r w:rsidR="00B12595" w:rsidRPr="00B70F7E">
        <w:rPr>
          <w:rFonts w:ascii="Arial" w:hAnsi="Arial" w:cs="Arial"/>
        </w:rPr>
        <w:t>.</w:t>
      </w:r>
    </w:p>
    <w:p w14:paraId="60A3D09A" w14:textId="77777777" w:rsidR="0071754E" w:rsidRPr="00B70F7E" w:rsidRDefault="0071754E" w:rsidP="001D1556">
      <w:pPr>
        <w:ind w:right="-496"/>
        <w:jc w:val="center"/>
        <w:rPr>
          <w:rFonts w:ascii="Arial" w:hAnsi="Arial" w:cs="Arial"/>
        </w:rPr>
      </w:pPr>
    </w:p>
    <w:p w14:paraId="022AC7BC" w14:textId="07066C44" w:rsidR="00F47F99" w:rsidRPr="00B70F7E" w:rsidRDefault="00F47F99" w:rsidP="001D1556">
      <w:pPr>
        <w:ind w:right="-496"/>
        <w:jc w:val="center"/>
        <w:rPr>
          <w:rFonts w:ascii="Arial" w:hAnsi="Arial" w:cs="Arial"/>
        </w:rPr>
      </w:pPr>
    </w:p>
    <w:p w14:paraId="1C741431" w14:textId="2C376B14" w:rsidR="007F460F" w:rsidRPr="00B70F7E" w:rsidRDefault="007F460F" w:rsidP="001D1556">
      <w:pPr>
        <w:ind w:right="-496"/>
        <w:jc w:val="center"/>
        <w:rPr>
          <w:rFonts w:ascii="Arial" w:hAnsi="Arial" w:cs="Arial"/>
        </w:rPr>
      </w:pPr>
    </w:p>
    <w:p w14:paraId="6513987C" w14:textId="77777777" w:rsidR="007F460F" w:rsidRPr="00B70F7E" w:rsidRDefault="007F460F" w:rsidP="001D1556">
      <w:pPr>
        <w:ind w:right="-496"/>
        <w:jc w:val="center"/>
        <w:rPr>
          <w:rFonts w:ascii="Arial" w:hAnsi="Arial" w:cs="Arial"/>
        </w:rPr>
      </w:pPr>
    </w:p>
    <w:p w14:paraId="5EEC5109" w14:textId="1D1DC791" w:rsidR="00B12595" w:rsidRPr="00B70F7E" w:rsidRDefault="00B70F7E" w:rsidP="00B70F7E">
      <w:pPr>
        <w:ind w:right="-496"/>
        <w:jc w:val="right"/>
        <w:rPr>
          <w:rFonts w:ascii="Arial" w:hAnsi="Arial" w:cs="Arial"/>
          <w:b/>
          <w:bCs/>
        </w:rPr>
      </w:pPr>
      <w:r w:rsidRPr="00B70F7E">
        <w:rPr>
          <w:rFonts w:ascii="Arial" w:hAnsi="Arial" w:cs="Arial"/>
          <w:b/>
          <w:bCs/>
        </w:rPr>
        <w:t>FDO: _________________________________</w:t>
      </w:r>
    </w:p>
    <w:sectPr w:rsidR="00B12595" w:rsidRPr="00B70F7E" w:rsidSect="000030A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12264"/>
    <w:multiLevelType w:val="hybridMultilevel"/>
    <w:tmpl w:val="F93404B8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EB2A89"/>
    <w:multiLevelType w:val="hybridMultilevel"/>
    <w:tmpl w:val="0A4A35D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FC061CD"/>
    <w:multiLevelType w:val="hybridMultilevel"/>
    <w:tmpl w:val="94CE2BC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A34767"/>
    <w:multiLevelType w:val="hybridMultilevel"/>
    <w:tmpl w:val="0F0ECCB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29B173D"/>
    <w:multiLevelType w:val="hybridMultilevel"/>
    <w:tmpl w:val="5896E4D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3833A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73353A"/>
    <w:multiLevelType w:val="hybridMultilevel"/>
    <w:tmpl w:val="588ED0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BE10F4"/>
    <w:multiLevelType w:val="hybridMultilevel"/>
    <w:tmpl w:val="377CFAD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930798"/>
    <w:multiLevelType w:val="hybridMultilevel"/>
    <w:tmpl w:val="A01A7B6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D5B692F"/>
    <w:multiLevelType w:val="hybridMultilevel"/>
    <w:tmpl w:val="F46C58A6"/>
    <w:lvl w:ilvl="0" w:tplc="0C0A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54356434">
    <w:abstractNumId w:val="4"/>
  </w:num>
  <w:num w:numId="2" w16cid:durableId="1965499357">
    <w:abstractNumId w:val="6"/>
  </w:num>
  <w:num w:numId="3" w16cid:durableId="1981378918">
    <w:abstractNumId w:val="7"/>
  </w:num>
  <w:num w:numId="4" w16cid:durableId="1890914603">
    <w:abstractNumId w:val="3"/>
  </w:num>
  <w:num w:numId="5" w16cid:durableId="1737973361">
    <w:abstractNumId w:val="8"/>
  </w:num>
  <w:num w:numId="6" w16cid:durableId="921177547">
    <w:abstractNumId w:val="1"/>
  </w:num>
  <w:num w:numId="7" w16cid:durableId="817722705">
    <w:abstractNumId w:val="0"/>
  </w:num>
  <w:num w:numId="8" w16cid:durableId="284390555">
    <w:abstractNumId w:val="2"/>
  </w:num>
  <w:num w:numId="9" w16cid:durableId="5026280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690"/>
    <w:rsid w:val="00001690"/>
    <w:rsid w:val="0000179E"/>
    <w:rsid w:val="000030A5"/>
    <w:rsid w:val="000414F7"/>
    <w:rsid w:val="0006118D"/>
    <w:rsid w:val="00073217"/>
    <w:rsid w:val="00075C49"/>
    <w:rsid w:val="00095FFA"/>
    <w:rsid w:val="000A4406"/>
    <w:rsid w:val="0010594B"/>
    <w:rsid w:val="001357B8"/>
    <w:rsid w:val="00140AD2"/>
    <w:rsid w:val="001B0358"/>
    <w:rsid w:val="001B37BA"/>
    <w:rsid w:val="001D1556"/>
    <w:rsid w:val="001F2C17"/>
    <w:rsid w:val="00205B0F"/>
    <w:rsid w:val="00210CA6"/>
    <w:rsid w:val="00225B35"/>
    <w:rsid w:val="00255DCB"/>
    <w:rsid w:val="002C4810"/>
    <w:rsid w:val="002C6110"/>
    <w:rsid w:val="00316C1D"/>
    <w:rsid w:val="00360BDB"/>
    <w:rsid w:val="0037502C"/>
    <w:rsid w:val="00437E46"/>
    <w:rsid w:val="004845B8"/>
    <w:rsid w:val="004B1AC9"/>
    <w:rsid w:val="004D39D4"/>
    <w:rsid w:val="004D4605"/>
    <w:rsid w:val="004E4572"/>
    <w:rsid w:val="00513A68"/>
    <w:rsid w:val="00543639"/>
    <w:rsid w:val="00562442"/>
    <w:rsid w:val="005673B9"/>
    <w:rsid w:val="005C7CBB"/>
    <w:rsid w:val="005D5ABD"/>
    <w:rsid w:val="005E014E"/>
    <w:rsid w:val="005E04D4"/>
    <w:rsid w:val="006D0B56"/>
    <w:rsid w:val="006F14FB"/>
    <w:rsid w:val="006F215F"/>
    <w:rsid w:val="006F56AB"/>
    <w:rsid w:val="007027E0"/>
    <w:rsid w:val="0071754E"/>
    <w:rsid w:val="00720B6A"/>
    <w:rsid w:val="00725884"/>
    <w:rsid w:val="007512DB"/>
    <w:rsid w:val="007A1DFB"/>
    <w:rsid w:val="007C15EF"/>
    <w:rsid w:val="007C7B19"/>
    <w:rsid w:val="007D152A"/>
    <w:rsid w:val="007D7826"/>
    <w:rsid w:val="007F1011"/>
    <w:rsid w:val="007F460F"/>
    <w:rsid w:val="008200E6"/>
    <w:rsid w:val="00821225"/>
    <w:rsid w:val="00881FF6"/>
    <w:rsid w:val="008A3246"/>
    <w:rsid w:val="008B38BF"/>
    <w:rsid w:val="008B583D"/>
    <w:rsid w:val="00904916"/>
    <w:rsid w:val="00917C78"/>
    <w:rsid w:val="0096001E"/>
    <w:rsid w:val="0096003F"/>
    <w:rsid w:val="00965D54"/>
    <w:rsid w:val="009677BC"/>
    <w:rsid w:val="00973AFE"/>
    <w:rsid w:val="00976298"/>
    <w:rsid w:val="0097786C"/>
    <w:rsid w:val="00992014"/>
    <w:rsid w:val="009B1A60"/>
    <w:rsid w:val="009B2417"/>
    <w:rsid w:val="009C77DE"/>
    <w:rsid w:val="009D67E0"/>
    <w:rsid w:val="009E15B9"/>
    <w:rsid w:val="009E709B"/>
    <w:rsid w:val="009F7264"/>
    <w:rsid w:val="00A50A63"/>
    <w:rsid w:val="00A66220"/>
    <w:rsid w:val="00A94BD8"/>
    <w:rsid w:val="00AC59C8"/>
    <w:rsid w:val="00AE1048"/>
    <w:rsid w:val="00B12595"/>
    <w:rsid w:val="00B27812"/>
    <w:rsid w:val="00B32637"/>
    <w:rsid w:val="00B70F7E"/>
    <w:rsid w:val="00BA03CB"/>
    <w:rsid w:val="00C53DC1"/>
    <w:rsid w:val="00C85BC0"/>
    <w:rsid w:val="00CC2669"/>
    <w:rsid w:val="00CD6BC7"/>
    <w:rsid w:val="00CE59E6"/>
    <w:rsid w:val="00CF6AA4"/>
    <w:rsid w:val="00D60D9E"/>
    <w:rsid w:val="00D74CE2"/>
    <w:rsid w:val="00D903E2"/>
    <w:rsid w:val="00D97E6A"/>
    <w:rsid w:val="00DB2930"/>
    <w:rsid w:val="00DC322C"/>
    <w:rsid w:val="00DD09D3"/>
    <w:rsid w:val="00DD3B45"/>
    <w:rsid w:val="00DE0605"/>
    <w:rsid w:val="00E12363"/>
    <w:rsid w:val="00E61538"/>
    <w:rsid w:val="00E87D4A"/>
    <w:rsid w:val="00E9226B"/>
    <w:rsid w:val="00EA06D4"/>
    <w:rsid w:val="00EC0FA2"/>
    <w:rsid w:val="00EC3D39"/>
    <w:rsid w:val="00EE74AB"/>
    <w:rsid w:val="00F20E52"/>
    <w:rsid w:val="00F2237C"/>
    <w:rsid w:val="00F22EF8"/>
    <w:rsid w:val="00F47F99"/>
    <w:rsid w:val="00F77DD7"/>
    <w:rsid w:val="00FA6FCA"/>
    <w:rsid w:val="00FB4F77"/>
    <w:rsid w:val="00FC55BA"/>
    <w:rsid w:val="00FE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7D207"/>
  <w15:docId w15:val="{2C8BDA2E-66A0-4154-AD50-52D1227AD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709B"/>
    <w:rPr>
      <w:sz w:val="24"/>
      <w:szCs w:val="24"/>
    </w:rPr>
  </w:style>
  <w:style w:type="paragraph" w:styleId="Ttulo1">
    <w:name w:val="heading 1"/>
    <w:basedOn w:val="Normal"/>
    <w:next w:val="Normal"/>
    <w:qFormat/>
    <w:rsid w:val="009E709B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9E709B"/>
    <w:pPr>
      <w:keepNext/>
      <w:jc w:val="both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9E709B"/>
    <w:pPr>
      <w:keepNext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9E709B"/>
    <w:pPr>
      <w:keepNext/>
      <w:ind w:right="-496"/>
      <w:jc w:val="both"/>
      <w:outlineLvl w:val="3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9E709B"/>
    <w:pPr>
      <w:ind w:right="-81"/>
      <w:jc w:val="both"/>
    </w:pPr>
    <w:rPr>
      <w:rFonts w:ascii="Arial" w:hAnsi="Arial" w:cs="Arial"/>
    </w:rPr>
  </w:style>
  <w:style w:type="paragraph" w:styleId="Textodeglobo">
    <w:name w:val="Balloon Text"/>
    <w:basedOn w:val="Normal"/>
    <w:semiHidden/>
    <w:rsid w:val="007D152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414F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uentedeprrafopredeter"/>
    <w:rsid w:val="000414F7"/>
  </w:style>
  <w:style w:type="paragraph" w:styleId="Prrafodelista">
    <w:name w:val="List Paragraph"/>
    <w:basedOn w:val="Normal"/>
    <w:uiPriority w:val="34"/>
    <w:qFormat/>
    <w:rsid w:val="00D97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616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</vt:lpstr>
    </vt:vector>
  </TitlesOfParts>
  <Company>Sindicato Independiente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creator>ANPE Albacete</dc:creator>
  <cp:lastModifiedBy>Victor Alfaro</cp:lastModifiedBy>
  <cp:revision>7</cp:revision>
  <cp:lastPrinted>2020-02-17T12:39:00Z</cp:lastPrinted>
  <dcterms:created xsi:type="dcterms:W3CDTF">2022-02-08T12:13:00Z</dcterms:created>
  <dcterms:modified xsi:type="dcterms:W3CDTF">2024-01-29T23:10:00Z</dcterms:modified>
</cp:coreProperties>
</file>